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BB4C" w14:textId="77777777" w:rsidR="000C2A43" w:rsidRDefault="000C2A43" w:rsidP="000C2A43"/>
    <w:p w14:paraId="18D0591E" w14:textId="483261BC" w:rsidR="000C2A43" w:rsidRPr="000C2A43" w:rsidRDefault="000C2A43" w:rsidP="000C2A43">
      <w:pPr>
        <w:rPr>
          <w:rFonts w:ascii="Open Sans" w:hAnsi="Open Sans" w:cs="Open Sans"/>
          <w:b/>
          <w:bCs/>
          <w:sz w:val="32"/>
          <w:szCs w:val="32"/>
        </w:rPr>
      </w:pPr>
      <w:r w:rsidRPr="000C2A43">
        <w:rPr>
          <w:rFonts w:ascii="Open Sans" w:hAnsi="Open Sans" w:cs="Open Sans"/>
          <w:b/>
          <w:bCs/>
          <w:sz w:val="32"/>
          <w:szCs w:val="32"/>
        </w:rPr>
        <w:t>CADKON+ 2023 MEP</w:t>
      </w:r>
    </w:p>
    <w:p w14:paraId="4FDC568B" w14:textId="52F0E5E4" w:rsidR="000C2A43" w:rsidRPr="000C2A43" w:rsidRDefault="000C2A43" w:rsidP="000C2A43">
      <w:pPr>
        <w:rPr>
          <w:rFonts w:ascii="Open Sans" w:hAnsi="Open Sans" w:cs="Open Sans"/>
          <w:sz w:val="28"/>
          <w:szCs w:val="28"/>
        </w:rPr>
      </w:pPr>
    </w:p>
    <w:p w14:paraId="0CFCAF48" w14:textId="5E655F0A" w:rsidR="000C2A43" w:rsidRDefault="000C2A43" w:rsidP="000C2A43">
      <w:pPr>
        <w:rPr>
          <w:rFonts w:ascii="Open Sans" w:hAnsi="Open Sans" w:cs="Open Sans"/>
          <w:sz w:val="28"/>
          <w:szCs w:val="28"/>
        </w:rPr>
      </w:pPr>
      <w:r w:rsidRPr="000C2A43">
        <w:rPr>
          <w:rFonts w:ascii="Open Sans" w:hAnsi="Open Sans" w:cs="Open Sans"/>
          <w:sz w:val="28"/>
          <w:szCs w:val="28"/>
        </w:rPr>
        <w:t>Do stávající verze CADKON+ 2023 MEP si můžete náš sortiment doplnit tímto postupem:</w:t>
      </w:r>
    </w:p>
    <w:p w14:paraId="71FBF4AC" w14:textId="77777777" w:rsidR="000C2A43" w:rsidRPr="000C2A43" w:rsidRDefault="000C2A43" w:rsidP="000C2A43">
      <w:pPr>
        <w:rPr>
          <w:rFonts w:ascii="Open Sans" w:hAnsi="Open Sans" w:cs="Open Sans"/>
          <w:sz w:val="28"/>
          <w:szCs w:val="28"/>
        </w:rPr>
      </w:pPr>
    </w:p>
    <w:p w14:paraId="54DD03F8" w14:textId="57614686" w:rsidR="000C2A43" w:rsidRDefault="000C2A43" w:rsidP="000C2A43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0C2A43">
        <w:rPr>
          <w:rFonts w:ascii="Open Sans" w:hAnsi="Open Sans" w:cs="Open Sans"/>
          <w:sz w:val="28"/>
          <w:szCs w:val="28"/>
        </w:rPr>
        <w:t xml:space="preserve">Stáhněte si balíček </w:t>
      </w:r>
      <w:r w:rsidR="00C874F5">
        <w:rPr>
          <w:rFonts w:ascii="Open Sans" w:hAnsi="Open Sans" w:cs="Open Sans"/>
          <w:b/>
          <w:bCs/>
          <w:sz w:val="28"/>
          <w:szCs w:val="28"/>
        </w:rPr>
        <w:t>CADKON+</w:t>
      </w:r>
      <w:r w:rsidRPr="000C2A43">
        <w:rPr>
          <w:rFonts w:ascii="Open Sans" w:hAnsi="Open Sans" w:cs="Open Sans"/>
          <w:b/>
          <w:bCs/>
          <w:sz w:val="28"/>
          <w:szCs w:val="28"/>
        </w:rPr>
        <w:t>.zip</w:t>
      </w:r>
      <w:r w:rsidRPr="000C2A43">
        <w:rPr>
          <w:rFonts w:ascii="Open Sans" w:hAnsi="Open Sans" w:cs="Open Sans"/>
          <w:sz w:val="28"/>
          <w:szCs w:val="28"/>
        </w:rPr>
        <w:t xml:space="preserve"> a rozbalte na Vašem pevném disku. </w:t>
      </w:r>
    </w:p>
    <w:p w14:paraId="17FB706E" w14:textId="77777777" w:rsidR="000C2A43" w:rsidRPr="000C2A43" w:rsidRDefault="000C2A43" w:rsidP="000C2A43">
      <w:pPr>
        <w:pStyle w:val="Odstavecseseznamem"/>
        <w:rPr>
          <w:rFonts w:ascii="Open Sans" w:hAnsi="Open Sans" w:cs="Open Sans"/>
          <w:sz w:val="28"/>
          <w:szCs w:val="28"/>
        </w:rPr>
      </w:pPr>
    </w:p>
    <w:p w14:paraId="3DEE1E61" w14:textId="2414FA30" w:rsidR="000C2A43" w:rsidRDefault="000C2A43" w:rsidP="000C2A43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0C2A43">
        <w:rPr>
          <w:rFonts w:ascii="Open Sans" w:hAnsi="Open Sans" w:cs="Open Sans"/>
          <w:sz w:val="28"/>
          <w:szCs w:val="28"/>
        </w:rPr>
        <w:t>Soubor tzbplumbingcut.crx nahrajte do adresáře C:/Program Files/AB Studio/CadkonPlus 2023/CK</w:t>
      </w:r>
    </w:p>
    <w:p w14:paraId="3FEF56C7" w14:textId="77777777" w:rsidR="000C2A43" w:rsidRPr="000C2A43" w:rsidRDefault="000C2A43" w:rsidP="000C2A43">
      <w:pPr>
        <w:pStyle w:val="Odstavecseseznamem"/>
        <w:rPr>
          <w:rFonts w:ascii="Open Sans" w:hAnsi="Open Sans" w:cs="Open Sans"/>
          <w:sz w:val="28"/>
          <w:szCs w:val="28"/>
        </w:rPr>
      </w:pPr>
    </w:p>
    <w:p w14:paraId="53CECF30" w14:textId="77777777" w:rsidR="000C2A43" w:rsidRPr="000C2A43" w:rsidRDefault="000C2A43" w:rsidP="000C2A43">
      <w:pPr>
        <w:pStyle w:val="Odstavecseseznamem"/>
        <w:rPr>
          <w:rFonts w:ascii="Open Sans" w:hAnsi="Open Sans" w:cs="Open Sans"/>
          <w:sz w:val="28"/>
          <w:szCs w:val="28"/>
        </w:rPr>
      </w:pPr>
    </w:p>
    <w:p w14:paraId="73104E8B" w14:textId="732E3FAF" w:rsidR="000C2A43" w:rsidRDefault="000C2A43" w:rsidP="000C2A43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0C2A43">
        <w:rPr>
          <w:rFonts w:ascii="Open Sans" w:hAnsi="Open Sans" w:cs="Open Sans"/>
          <w:sz w:val="28"/>
          <w:szCs w:val="28"/>
        </w:rPr>
        <w:t>Soubor DAT-TZB_LIN.DAT nahrajte do adresáře C:/Users/“VAŠE UŽIVATELSKÉ JMÉNO“/AppData/Roaming/AB Studio/CadkonPlus/2023/cs/Dat</w:t>
      </w:r>
    </w:p>
    <w:p w14:paraId="504E1416" w14:textId="77777777" w:rsidR="000C2A43" w:rsidRPr="000C2A43" w:rsidRDefault="000C2A43" w:rsidP="000C2A43">
      <w:pPr>
        <w:pStyle w:val="Odstavecseseznamem"/>
        <w:rPr>
          <w:rFonts w:ascii="Open Sans" w:hAnsi="Open Sans" w:cs="Open Sans"/>
          <w:sz w:val="28"/>
          <w:szCs w:val="28"/>
        </w:rPr>
      </w:pPr>
    </w:p>
    <w:p w14:paraId="53A22C7F" w14:textId="77777777" w:rsidR="000C2A43" w:rsidRPr="000C2A43" w:rsidRDefault="000C2A43" w:rsidP="000C2A43">
      <w:pPr>
        <w:pStyle w:val="Odstavecseseznamem"/>
        <w:numPr>
          <w:ilvl w:val="0"/>
          <w:numId w:val="1"/>
        </w:numPr>
        <w:rPr>
          <w:rFonts w:ascii="Open Sans" w:hAnsi="Open Sans" w:cs="Open Sans"/>
          <w:sz w:val="28"/>
          <w:szCs w:val="28"/>
        </w:rPr>
      </w:pPr>
      <w:r w:rsidRPr="000C2A43">
        <w:rPr>
          <w:rFonts w:ascii="Open Sans" w:hAnsi="Open Sans" w:cs="Open Sans"/>
          <w:sz w:val="28"/>
          <w:szCs w:val="28"/>
        </w:rPr>
        <w:t>Soubor TZB-Z.sqlite nahrajte do adresáře C:/ProgramData/AB Studio/CadkonPlus/2023/Cs/Tzb (pokud jste si v databázi značek ZTI dělali vlastní úpravy, proveďte import do Vaší databáze).</w:t>
      </w:r>
    </w:p>
    <w:p w14:paraId="08519B3D" w14:textId="77777777" w:rsidR="008674AF" w:rsidRDefault="008674AF"/>
    <w:sectPr w:rsidR="0086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E9C"/>
    <w:multiLevelType w:val="hybridMultilevel"/>
    <w:tmpl w:val="3D22C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8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43"/>
    <w:rsid w:val="000C2A43"/>
    <w:rsid w:val="002F6663"/>
    <w:rsid w:val="003B6852"/>
    <w:rsid w:val="008674AF"/>
    <w:rsid w:val="00C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8657"/>
  <w15:chartTrackingRefBased/>
  <w15:docId w15:val="{5CB57F34-33D8-466C-9B52-731FE272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496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Liška</dc:creator>
  <cp:keywords/>
  <dc:description/>
  <cp:lastModifiedBy>Lukáš Kostka</cp:lastModifiedBy>
  <cp:revision>2</cp:revision>
  <dcterms:created xsi:type="dcterms:W3CDTF">2024-02-21T12:08:00Z</dcterms:created>
  <dcterms:modified xsi:type="dcterms:W3CDTF">2024-02-22T20:05:00Z</dcterms:modified>
</cp:coreProperties>
</file>